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A261" w14:textId="737ECEE3" w:rsidR="008B78A8" w:rsidRDefault="008B78A8" w:rsidP="00BA6456">
      <w:pPr>
        <w:spacing w:line="276" w:lineRule="auto"/>
        <w:jc w:val="both"/>
        <w:rPr>
          <w:sz w:val="2"/>
          <w:szCs w:val="2"/>
        </w:rPr>
      </w:pPr>
    </w:p>
    <w:p w14:paraId="7E8C1A34" w14:textId="0E41926C" w:rsidR="00BA6456" w:rsidRDefault="009C0E4E" w:rsidP="00BA645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КОНЦЕПЦИЯ</w:t>
      </w:r>
    </w:p>
    <w:p w14:paraId="271144DF" w14:textId="5DFAEE12" w:rsidR="008B78A8" w:rsidRDefault="009C0E4E" w:rsidP="00BA6456">
      <w:pPr>
        <w:pStyle w:val="a4"/>
        <w:ind w:firstLine="0"/>
        <w:jc w:val="center"/>
      </w:pPr>
      <w:r>
        <w:rPr>
          <w:b/>
          <w:bCs/>
        </w:rPr>
        <w:t>развития воскресной школы</w:t>
      </w:r>
    </w:p>
    <w:p w14:paraId="7EFC4A34" w14:textId="77777777" w:rsidR="008B78A8" w:rsidRDefault="009C0E4E" w:rsidP="00BA6456">
      <w:pPr>
        <w:pStyle w:val="1"/>
        <w:spacing w:line="276" w:lineRule="auto"/>
        <w:ind w:firstLine="560"/>
        <w:jc w:val="both"/>
      </w:pPr>
      <w:r>
        <w:t xml:space="preserve">Воскресная церковно-приходская школа во имя святого праведного Иоанна Кронштадтского (далее Воскресная школа, школа) — это школа с условием добровольного выбора ее родителями (законными </w:t>
      </w:r>
      <w:r>
        <w:t>представителями) для обучения и воспитания детей через реализацию образовательных программ по Закону Божиему, декоративно-прикладному искусству, плана мероприятий преподавателями школы, в том числе священнослужителями храма.</w:t>
      </w:r>
    </w:p>
    <w:p w14:paraId="2FB7A214" w14:textId="77777777" w:rsidR="008B78A8" w:rsidRDefault="009C0E4E" w:rsidP="00BA6456">
      <w:pPr>
        <w:pStyle w:val="1"/>
        <w:spacing w:line="276" w:lineRule="auto"/>
        <w:ind w:firstLine="560"/>
        <w:jc w:val="both"/>
      </w:pPr>
      <w:r>
        <w:rPr>
          <w:b/>
          <w:bCs/>
          <w:i/>
          <w:iCs/>
        </w:rPr>
        <w:t xml:space="preserve">Воскресная школа </w:t>
      </w:r>
      <w:r>
        <w:rPr>
          <w:i/>
          <w:iCs/>
        </w:rPr>
        <w:t>-</w:t>
      </w:r>
      <w:r>
        <w:t xml:space="preserve"> школа восста</w:t>
      </w:r>
      <w:r>
        <w:t>новления и поддержания духовных традиций, исторических достижений нации, ее национальных особенностей и возможностей.</w:t>
      </w:r>
    </w:p>
    <w:p w14:paraId="32D1B667" w14:textId="77777777" w:rsidR="008B78A8" w:rsidRDefault="009C0E4E" w:rsidP="00BA6456">
      <w:pPr>
        <w:pStyle w:val="1"/>
        <w:spacing w:line="276" w:lineRule="auto"/>
        <w:ind w:firstLine="560"/>
        <w:jc w:val="both"/>
      </w:pPr>
      <w:r>
        <w:rPr>
          <w:b/>
          <w:bCs/>
          <w:i/>
          <w:iCs/>
        </w:rPr>
        <w:t>Воскресная школа —</w:t>
      </w:r>
      <w:r>
        <w:t xml:space="preserve"> это открытая образовательная площадка, куда приходят и дети, и их родители, прихожане, чтобы приобщиться</w:t>
      </w:r>
    </w:p>
    <w:p w14:paraId="324F5ECB" w14:textId="39CBA4CE" w:rsidR="008B78A8" w:rsidRDefault="009C0E4E" w:rsidP="00BA6456">
      <w:pPr>
        <w:pStyle w:val="1"/>
        <w:spacing w:line="276" w:lineRule="auto"/>
        <w:ind w:hanging="300"/>
        <w:jc w:val="both"/>
      </w:pPr>
      <w:r>
        <w:rPr>
          <w:color w:val="0C87C3"/>
        </w:rPr>
        <w:t xml:space="preserve"> </w:t>
      </w:r>
      <w:r>
        <w:t>к многогранн</w:t>
      </w:r>
      <w:r>
        <w:t>ому жизненному опыт) и православному взгляду на историческое прошлое и настоящее России.</w:t>
      </w:r>
    </w:p>
    <w:p w14:paraId="29F44F44" w14:textId="77777777" w:rsidR="008B78A8" w:rsidRDefault="009C0E4E" w:rsidP="00BA6456">
      <w:pPr>
        <w:pStyle w:val="1"/>
        <w:spacing w:line="276" w:lineRule="auto"/>
        <w:ind w:firstLine="560"/>
        <w:jc w:val="both"/>
      </w:pPr>
      <w:r>
        <w:rPr>
          <w:b/>
          <w:bCs/>
          <w:i/>
          <w:iCs/>
        </w:rPr>
        <w:t>Воскресная школа —</w:t>
      </w:r>
      <w:r>
        <w:t xml:space="preserve"> это приоритеты воспитания в сочетании с образованием и обучением.</w:t>
      </w:r>
    </w:p>
    <w:p w14:paraId="1C919C0D" w14:textId="77777777" w:rsidR="008B78A8" w:rsidRDefault="009C0E4E" w:rsidP="00BA6456">
      <w:pPr>
        <w:pStyle w:val="1"/>
        <w:spacing w:line="276" w:lineRule="auto"/>
        <w:ind w:firstLine="860"/>
        <w:jc w:val="both"/>
      </w:pPr>
      <w:r>
        <w:rPr>
          <w:b/>
          <w:bCs/>
          <w:i/>
          <w:iCs/>
        </w:rPr>
        <w:t>Воскресная школа —</w:t>
      </w:r>
      <w:r>
        <w:t xml:space="preserve"> это школа, открыто ведущая религиозное воспитание детей (с согл</w:t>
      </w:r>
      <w:r>
        <w:t xml:space="preserve">асия родителей), организующая </w:t>
      </w:r>
      <w:proofErr w:type="spellStart"/>
      <w:r>
        <w:rPr>
          <w:color w:val="0C87C3"/>
          <w:lang w:val="en-US" w:eastAsia="en-US" w:bidi="en-US"/>
        </w:rPr>
        <w:t>i</w:t>
      </w:r>
      <w:proofErr w:type="spellEnd"/>
      <w:r w:rsidRPr="00BA6456">
        <w:rPr>
          <w:color w:val="0C87C3"/>
          <w:lang w:eastAsia="en-US" w:bidi="en-US"/>
        </w:rPr>
        <w:t xml:space="preserve"> </w:t>
      </w:r>
      <w:r>
        <w:t>планомерное участие в жизнедеятельности прихода в соответствии с канонами Русской Православной Церкви.</w:t>
      </w:r>
    </w:p>
    <w:p w14:paraId="191C68FB" w14:textId="5BF0165E" w:rsidR="008B78A8" w:rsidRDefault="009C0E4E" w:rsidP="00BA6456">
      <w:pPr>
        <w:pStyle w:val="1"/>
        <w:spacing w:line="276" w:lineRule="auto"/>
        <w:ind w:firstLine="560"/>
        <w:jc w:val="both"/>
      </w:pPr>
      <w:r w:rsidRPr="00114B4A">
        <w:rPr>
          <w:b/>
          <w:bCs/>
          <w:i/>
          <w:iCs/>
          <w:color w:val="auto"/>
        </w:rPr>
        <w:t>Воскресная школа —</w:t>
      </w:r>
      <w:r w:rsidRPr="00114B4A">
        <w:rPr>
          <w:color w:val="auto"/>
        </w:rPr>
        <w:t xml:space="preserve"> это психолого-педагогическая </w:t>
      </w:r>
      <w:r w:rsidR="00114B4A" w:rsidRPr="00114B4A">
        <w:rPr>
          <w:color w:val="auto"/>
        </w:rPr>
        <w:t>помощь семье</w:t>
      </w:r>
      <w:r w:rsidRPr="00114B4A">
        <w:rPr>
          <w:color w:val="auto"/>
        </w:rPr>
        <w:t xml:space="preserve"> </w:t>
      </w:r>
      <w:r>
        <w:t xml:space="preserve">в исполнении ее воспитательных и </w:t>
      </w:r>
      <w:r>
        <w:t>образовательных функций.</w:t>
      </w:r>
    </w:p>
    <w:p w14:paraId="69A02C95" w14:textId="77777777" w:rsidR="008B78A8" w:rsidRDefault="009C0E4E" w:rsidP="00BA6456">
      <w:pPr>
        <w:pStyle w:val="1"/>
        <w:spacing w:after="100" w:line="276" w:lineRule="auto"/>
        <w:ind w:firstLine="560"/>
        <w:jc w:val="both"/>
      </w:pPr>
      <w:r>
        <w:t>Стержневой основой формирования Воскресной школы является православное мировоззрение.</w:t>
      </w:r>
      <w:r w:rsidR="003B56E3">
        <w:t xml:space="preserve"> </w:t>
      </w:r>
    </w:p>
    <w:p w14:paraId="36C87405" w14:textId="77777777" w:rsidR="003B56E3" w:rsidRDefault="003B56E3" w:rsidP="00BA6456">
      <w:pPr>
        <w:pStyle w:val="1"/>
        <w:spacing w:after="100" w:line="276" w:lineRule="auto"/>
        <w:ind w:firstLine="560"/>
        <w:jc w:val="both"/>
      </w:pPr>
    </w:p>
    <w:p w14:paraId="71F418E2" w14:textId="4317B6C3" w:rsidR="003B56E3" w:rsidRDefault="003B56E3" w:rsidP="00BA6456">
      <w:pPr>
        <w:pStyle w:val="1"/>
        <w:spacing w:after="100" w:line="276" w:lineRule="auto"/>
        <w:ind w:firstLine="560"/>
        <w:jc w:val="both"/>
        <w:sectPr w:rsidR="003B56E3" w:rsidSect="00BA6456">
          <w:headerReference w:type="default" r:id="rId8"/>
          <w:footerReference w:type="default" r:id="rId9"/>
          <w:pgSz w:w="9224" w:h="11006"/>
          <w:pgMar w:top="851" w:right="435" w:bottom="599" w:left="851" w:header="0" w:footer="3" w:gutter="0"/>
          <w:pgNumType w:start="1"/>
          <w:cols w:space="720"/>
          <w:noEndnote/>
          <w:docGrid w:linePitch="360"/>
        </w:sectPr>
      </w:pPr>
    </w:p>
    <w:p w14:paraId="3C6B7CAE" w14:textId="7FB012DD" w:rsidR="008B78A8" w:rsidRDefault="008B78A8" w:rsidP="00BA6456">
      <w:pPr>
        <w:spacing w:line="276" w:lineRule="auto"/>
        <w:jc w:val="both"/>
        <w:rPr>
          <w:sz w:val="2"/>
          <w:szCs w:val="2"/>
        </w:rPr>
      </w:pPr>
    </w:p>
    <w:p w14:paraId="0C688F62" w14:textId="07DD2A6E" w:rsidR="008B78A8" w:rsidRDefault="009C0E4E" w:rsidP="00BA6456">
      <w:pPr>
        <w:pStyle w:val="1"/>
        <w:spacing w:line="276" w:lineRule="auto"/>
        <w:ind w:firstLine="860"/>
        <w:jc w:val="both"/>
      </w:pPr>
      <w:r>
        <w:rPr>
          <w:b/>
          <w:bCs/>
        </w:rPr>
        <w:t xml:space="preserve">Основной идеей, </w:t>
      </w:r>
      <w:r>
        <w:t xml:space="preserve">определяющей формирование </w:t>
      </w:r>
      <w:proofErr w:type="gramStart"/>
      <w:r>
        <w:t xml:space="preserve">Воскресной </w:t>
      </w:r>
      <w:r>
        <w:rPr>
          <w:b/>
          <w:bCs/>
          <w:color w:val="0C87C3"/>
        </w:rPr>
        <w:t xml:space="preserve"> </w:t>
      </w:r>
      <w:r>
        <w:t>школы</w:t>
      </w:r>
      <w:proofErr w:type="gramEnd"/>
      <w:r>
        <w:t xml:space="preserve">, является: православное мировоззрение как ведущий компонент цели воспитания, русская духовная культура как </w:t>
      </w:r>
      <w:r>
        <w:rPr>
          <w:color w:val="0C87C3"/>
        </w:rPr>
        <w:t xml:space="preserve"> </w:t>
      </w:r>
      <w:r>
        <w:t>компонент содержания образования, соборность и народность как- компонент образовательной технологии Воскресной школы.</w:t>
      </w:r>
    </w:p>
    <w:p w14:paraId="22515FAC" w14:textId="3308FF01" w:rsidR="008B78A8" w:rsidRDefault="00BA6456" w:rsidP="00BA6456">
      <w:pPr>
        <w:pStyle w:val="1"/>
        <w:tabs>
          <w:tab w:val="left" w:pos="969"/>
        </w:tabs>
        <w:spacing w:line="276" w:lineRule="auto"/>
        <w:ind w:firstLine="0"/>
        <w:jc w:val="both"/>
      </w:pPr>
      <w:r>
        <w:rPr>
          <w:b/>
          <w:bCs/>
        </w:rPr>
        <w:t xml:space="preserve">             </w:t>
      </w:r>
      <w:r w:rsidR="009C0E4E">
        <w:rPr>
          <w:b/>
          <w:bCs/>
        </w:rPr>
        <w:t>Желаемый образ ученик</w:t>
      </w:r>
      <w:r w:rsidR="009C0E4E">
        <w:rPr>
          <w:b/>
          <w:bCs/>
        </w:rPr>
        <w:t xml:space="preserve">а </w:t>
      </w:r>
      <w:r w:rsidR="009C0E4E">
        <w:t>ориентирован на личностные</w:t>
      </w:r>
    </w:p>
    <w:p w14:paraId="26D01561" w14:textId="09F7958D" w:rsidR="008B78A8" w:rsidRDefault="009C0E4E" w:rsidP="00BA6456">
      <w:pPr>
        <w:pStyle w:val="1"/>
        <w:spacing w:line="276" w:lineRule="auto"/>
        <w:ind w:firstLine="300"/>
        <w:jc w:val="both"/>
      </w:pPr>
      <w:r>
        <w:t xml:space="preserve">характеристики воспитанника: - осознающего себя православным христианином, чадом Русской Православной Церкви, </w:t>
      </w:r>
      <w:proofErr w:type="gramStart"/>
      <w:r>
        <w:t xml:space="preserve">с </w:t>
      </w:r>
      <w:r>
        <w:rPr>
          <w:b/>
          <w:bCs/>
          <w:color w:val="0C87C3"/>
        </w:rPr>
        <w:t xml:space="preserve"> </w:t>
      </w:r>
      <w:r>
        <w:t>православным</w:t>
      </w:r>
      <w:proofErr w:type="gramEnd"/>
      <w:r>
        <w:t xml:space="preserve"> миропониманием и </w:t>
      </w:r>
      <w:proofErr w:type="spellStart"/>
      <w:r>
        <w:t>мироотношеннем</w:t>
      </w:r>
      <w:proofErr w:type="spellEnd"/>
      <w:r>
        <w:t>;</w:t>
      </w:r>
    </w:p>
    <w:p w14:paraId="17D0F4E8" w14:textId="77777777" w:rsidR="008B78A8" w:rsidRDefault="009C0E4E" w:rsidP="00BA6456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firstLine="284"/>
        <w:jc w:val="both"/>
      </w:pPr>
      <w:r>
        <w:t>устремленного к приобретению личного духовного опыта, способного от</w:t>
      </w:r>
      <w:r>
        <w:t>личать добро от зла. Истину ото лжи, делать добро по отношению ко веем и проявлять любовь;</w:t>
      </w:r>
    </w:p>
    <w:p w14:paraId="46502F20" w14:textId="77777777" w:rsidR="008B78A8" w:rsidRDefault="009C0E4E" w:rsidP="00BA6456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firstLine="284"/>
        <w:jc w:val="both"/>
      </w:pPr>
      <w:r>
        <w:t>творческого, мыслящего, активно и целенаправленно познающего мир;</w:t>
      </w:r>
    </w:p>
    <w:p w14:paraId="0D2CC1B9" w14:textId="77777777" w:rsidR="008B78A8" w:rsidRDefault="009C0E4E" w:rsidP="00BA6456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firstLine="284"/>
        <w:jc w:val="both"/>
      </w:pPr>
      <w:r>
        <w:t xml:space="preserve">осознающего себя личностью социально активной, уважающей закон, выполняющей свои обязанности перед </w:t>
      </w:r>
      <w:r>
        <w:t>семьей и обществом;</w:t>
      </w:r>
    </w:p>
    <w:p w14:paraId="09107EF9" w14:textId="77777777" w:rsidR="008B78A8" w:rsidRDefault="009C0E4E" w:rsidP="00BA6456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firstLine="284"/>
        <w:jc w:val="both"/>
      </w:pPr>
      <w:r>
        <w:t>любящего свою Родину, уважающего свой народ, его культуру и традиции, осознающего свою сопричастность к судьбе Отечества;</w:t>
      </w:r>
    </w:p>
    <w:p w14:paraId="58E3C2BD" w14:textId="77777777" w:rsidR="008B78A8" w:rsidRDefault="009C0E4E" w:rsidP="00BA6456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firstLine="284"/>
        <w:jc w:val="both"/>
      </w:pPr>
      <w:r>
        <w:t xml:space="preserve">достаточное знающего русскую православную культуру, выстраивающего согласно православным традициям свою </w:t>
      </w:r>
      <w:r>
        <w:t>жизнь;</w:t>
      </w:r>
    </w:p>
    <w:p w14:paraId="579A09C6" w14:textId="63209B6F" w:rsidR="00BA6456" w:rsidRDefault="009C0E4E" w:rsidP="00BA6456">
      <w:pPr>
        <w:pStyle w:val="1"/>
        <w:spacing w:line="276" w:lineRule="auto"/>
        <w:ind w:firstLine="860"/>
        <w:jc w:val="both"/>
      </w:pPr>
      <w:r>
        <w:t xml:space="preserve">Достойный образ преподавателя Воскресной </w:t>
      </w:r>
      <w:r w:rsidR="00114B4A">
        <w:t xml:space="preserve">школы </w:t>
      </w:r>
      <w:r w:rsidR="00114B4A" w:rsidRPr="00114B4A">
        <w:rPr>
          <w:color w:val="auto"/>
        </w:rPr>
        <w:t>представляется</w:t>
      </w:r>
      <w:r>
        <w:t xml:space="preserve"> как образ человека </w:t>
      </w:r>
      <w:proofErr w:type="spellStart"/>
      <w:r>
        <w:t>воцерковленного</w:t>
      </w:r>
      <w:proofErr w:type="spellEnd"/>
      <w:r>
        <w:t>, усердного в молитве, открытого, разговаривающего с детьми откровенно и честно, способного своим примером создавать нравственную атмосферу, любящего с</w:t>
      </w:r>
      <w:r>
        <w:t>воих воспитанников.</w:t>
      </w:r>
    </w:p>
    <w:p w14:paraId="39A25453" w14:textId="567E571F" w:rsidR="008B78A8" w:rsidRDefault="009C0E4E" w:rsidP="00BA6456">
      <w:pPr>
        <w:pStyle w:val="1"/>
        <w:spacing w:line="276" w:lineRule="auto"/>
        <w:ind w:firstLine="860"/>
        <w:jc w:val="both"/>
      </w:pPr>
      <w:r>
        <w:t>Святитель Иоанн Златоуст считал самыми лучшими учителями</w:t>
      </w:r>
    </w:p>
    <w:p w14:paraId="2389C1B5" w14:textId="77777777" w:rsidR="008B78A8" w:rsidRDefault="009C0E4E" w:rsidP="00BA6456">
      <w:pPr>
        <w:pStyle w:val="1"/>
        <w:spacing w:line="276" w:lineRule="auto"/>
        <w:ind w:firstLine="0"/>
        <w:jc w:val="both"/>
      </w:pPr>
      <w:r>
        <w:t>т</w:t>
      </w:r>
      <w:r>
        <w:t>ех, которые в хороших отношениях с детьми: «Ничего не бывает столь поучительно, как сие: любить и быть любимым».</w:t>
      </w:r>
    </w:p>
    <w:p w14:paraId="275F3E91" w14:textId="77777777" w:rsidR="003B56E3" w:rsidRDefault="003B56E3" w:rsidP="00BA6456">
      <w:pPr>
        <w:pStyle w:val="1"/>
        <w:spacing w:line="276" w:lineRule="auto"/>
        <w:ind w:firstLine="560"/>
        <w:jc w:val="both"/>
        <w:rPr>
          <w:b/>
          <w:bCs/>
        </w:rPr>
      </w:pPr>
    </w:p>
    <w:p w14:paraId="76D8F027" w14:textId="6BDD6457" w:rsidR="008B78A8" w:rsidRDefault="009C0E4E" w:rsidP="00BA6456">
      <w:pPr>
        <w:pStyle w:val="1"/>
        <w:spacing w:line="276" w:lineRule="auto"/>
        <w:ind w:firstLine="560"/>
        <w:jc w:val="both"/>
      </w:pPr>
      <w:r>
        <w:rPr>
          <w:b/>
          <w:bCs/>
        </w:rPr>
        <w:lastRenderedPageBreak/>
        <w:t xml:space="preserve">Юридический статус школы. </w:t>
      </w:r>
      <w:r>
        <w:t>Воскресная церковно</w:t>
      </w:r>
      <w:r>
        <w:softHyphen/>
        <w:t>приходская шко</w:t>
      </w:r>
      <w:r>
        <w:t>ла во имя святого праведного Иоанна Кронштадтского работает на общественных началах и существует как внутреннее структурное подразделение при Епархиальном мужском монастыре в честь новомучеников и исповедников Церкви Русской г. Новосибирска Новосибирской е</w:t>
      </w:r>
      <w:r>
        <w:t xml:space="preserve">пархии (Московский </w:t>
      </w:r>
      <w:proofErr w:type="gramStart"/>
      <w:r>
        <w:t xml:space="preserve">Патриархат) </w:t>
      </w:r>
      <w:r>
        <w:rPr>
          <w:color w:val="0C87C3"/>
        </w:rPr>
        <w:t xml:space="preserve"> </w:t>
      </w:r>
      <w:r>
        <w:t>(</w:t>
      </w:r>
      <w:proofErr w:type="gramEnd"/>
      <w:r>
        <w:t>далее Монастырь). Школа не имеет обособленного юридического статуса.</w:t>
      </w:r>
    </w:p>
    <w:p w14:paraId="7B81F93B" w14:textId="77777777" w:rsidR="008B78A8" w:rsidRDefault="009C0E4E" w:rsidP="00BA6456">
      <w:pPr>
        <w:pStyle w:val="1"/>
        <w:spacing w:line="276" w:lineRule="auto"/>
        <w:ind w:firstLine="560"/>
        <w:jc w:val="both"/>
      </w:pPr>
      <w:r>
        <w:rPr>
          <w:b/>
          <w:bCs/>
        </w:rPr>
        <w:t xml:space="preserve">Цели воскресной школы. </w:t>
      </w:r>
      <w:r>
        <w:t>Главной целью Воскресной школы является воцерковление детей и юношества, обучение детей православной вере и благочестию.</w:t>
      </w:r>
    </w:p>
    <w:p w14:paraId="656F947E" w14:textId="582A25C8" w:rsidR="008B78A8" w:rsidRDefault="009C0E4E" w:rsidP="00BA6456">
      <w:pPr>
        <w:pStyle w:val="1"/>
        <w:tabs>
          <w:tab w:val="left" w:pos="8134"/>
        </w:tabs>
        <w:spacing w:line="276" w:lineRule="auto"/>
        <w:ind w:firstLine="560"/>
        <w:jc w:val="both"/>
      </w:pPr>
      <w:r>
        <w:t>Деятельно</w:t>
      </w:r>
      <w:r>
        <w:t>сть Воскресной школы направлена на оказание помощи семье в воспитании детей, формирование позитивных интересов (в том числе в сфере досуга), психолого-педагогическую,</w:t>
      </w:r>
      <w:r w:rsidR="00BA6456">
        <w:t xml:space="preserve"> </w:t>
      </w:r>
      <w:r>
        <w:t>методическую и консультативную помощь родителям (законным представителям) детей.</w:t>
      </w:r>
    </w:p>
    <w:p w14:paraId="04A09E43" w14:textId="2EAB9EC0" w:rsidR="008B78A8" w:rsidRDefault="009C0E4E" w:rsidP="00BA6456">
      <w:pPr>
        <w:pStyle w:val="1"/>
        <w:spacing w:line="276" w:lineRule="auto"/>
        <w:ind w:firstLine="560"/>
        <w:jc w:val="both"/>
      </w:pPr>
      <w:r>
        <w:t>Основн</w:t>
      </w:r>
      <w:r>
        <w:t>ыми задачами учебно-воспитательного процесса в Воскресной школе являются духовно-нравственное и гражданско</w:t>
      </w:r>
      <w:proofErr w:type="gramStart"/>
      <w:r>
        <w:t xml:space="preserve">- </w:t>
      </w:r>
      <w:r>
        <w:rPr>
          <w:color w:val="0C87C3"/>
        </w:rPr>
        <w:t xml:space="preserve"> </w:t>
      </w:r>
      <w:r>
        <w:t>патриотическое</w:t>
      </w:r>
      <w:proofErr w:type="gramEnd"/>
      <w:r>
        <w:t xml:space="preserve"> воспитание, приобщение к православной культуре России, церковная адаптация к жизни в современном обществе. Помимо </w:t>
      </w:r>
      <w:proofErr w:type="spellStart"/>
      <w:r>
        <w:t>вероучительных</w:t>
      </w:r>
      <w:proofErr w:type="spellEnd"/>
      <w:r>
        <w:t xml:space="preserve"> пр</w:t>
      </w:r>
      <w:r>
        <w:t>едметов в школе преподаются дополнительные предметы по программам духовно-нравственного воспитания детей.</w:t>
      </w:r>
    </w:p>
    <w:p w14:paraId="20E426D1" w14:textId="3D29701C" w:rsidR="008B78A8" w:rsidRDefault="008B78A8" w:rsidP="00BA6456">
      <w:pPr>
        <w:spacing w:line="276" w:lineRule="auto"/>
        <w:jc w:val="both"/>
        <w:rPr>
          <w:sz w:val="2"/>
          <w:szCs w:val="2"/>
        </w:rPr>
      </w:pPr>
    </w:p>
    <w:p w14:paraId="2055849A" w14:textId="2345A786" w:rsidR="008B78A8" w:rsidRDefault="008B78A8" w:rsidP="00BA6456">
      <w:pPr>
        <w:spacing w:line="276" w:lineRule="auto"/>
        <w:jc w:val="both"/>
        <w:rPr>
          <w:sz w:val="2"/>
          <w:szCs w:val="2"/>
        </w:rPr>
      </w:pPr>
    </w:p>
    <w:p w14:paraId="5B3A20F1" w14:textId="77777777" w:rsidR="00BA6456" w:rsidRDefault="009C0E4E" w:rsidP="00BA6456">
      <w:pPr>
        <w:pStyle w:val="1"/>
        <w:tabs>
          <w:tab w:val="left" w:pos="253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Реализация</w:t>
      </w:r>
      <w:r w:rsidR="00BA6456">
        <w:rPr>
          <w:b/>
          <w:bCs/>
        </w:rPr>
        <w:t xml:space="preserve"> </w:t>
      </w:r>
      <w:r>
        <w:rPr>
          <w:b/>
          <w:bCs/>
        </w:rPr>
        <w:t xml:space="preserve">целей воскресной школы. </w:t>
      </w:r>
    </w:p>
    <w:p w14:paraId="022D77A5" w14:textId="78CF25B2" w:rsidR="008B78A8" w:rsidRDefault="009C0E4E" w:rsidP="00BA6456">
      <w:pPr>
        <w:pStyle w:val="1"/>
        <w:tabs>
          <w:tab w:val="left" w:pos="2530"/>
        </w:tabs>
        <w:spacing w:line="276" w:lineRule="auto"/>
        <w:jc w:val="both"/>
      </w:pPr>
      <w:r>
        <w:t>Содержание</w:t>
      </w:r>
      <w:r w:rsidR="00BA6456">
        <w:t xml:space="preserve"> </w:t>
      </w:r>
      <w:r>
        <w:t xml:space="preserve">образования определяется образовательными программами </w:t>
      </w:r>
      <w:r w:rsidR="00BA6456">
        <w:t>и</w:t>
      </w:r>
      <w:r w:rsidR="00BA6456" w:rsidRPr="00BA6456">
        <w:rPr>
          <w:color w:val="auto"/>
        </w:rPr>
        <w:t xml:space="preserve"> учебным</w:t>
      </w:r>
      <w:r w:rsidRPr="00BA6456">
        <w:rPr>
          <w:color w:val="auto"/>
        </w:rPr>
        <w:t xml:space="preserve"> </w:t>
      </w:r>
      <w:r>
        <w:t>планом, которые самостоятельно разрабатываются и реализуются школой. Преподавание предметов происходит в виде теоретических и практических занятий в учебных классах в воскресные дни, в практ</w:t>
      </w:r>
      <w:r>
        <w:t xml:space="preserve">ических занятиях на природе. </w:t>
      </w:r>
      <w:r w:rsidR="00BA6456">
        <w:t xml:space="preserve"> </w:t>
      </w:r>
      <w:r>
        <w:t>Широко используются показы видеофильмов, экскурсии, паломнические поездки, походы выходного дня.</w:t>
      </w:r>
    </w:p>
    <w:p w14:paraId="2553AE0A" w14:textId="23133681" w:rsidR="008B78A8" w:rsidRDefault="009C0E4E" w:rsidP="00BA6456">
      <w:pPr>
        <w:pStyle w:val="1"/>
        <w:spacing w:line="276" w:lineRule="auto"/>
        <w:ind w:firstLine="580"/>
        <w:jc w:val="both"/>
      </w:pPr>
      <w:r>
        <w:lastRenderedPageBreak/>
        <w:t>В летний период школа организует православный палаточный стан на Святом источнике п. Ложок, воспитанники школы участвуют в Крестны</w:t>
      </w:r>
      <w:r>
        <w:t>х ходах.</w:t>
      </w:r>
    </w:p>
    <w:p w14:paraId="164878D9" w14:textId="77777777" w:rsidR="008B78A8" w:rsidRDefault="009C0E4E" w:rsidP="00BA6456">
      <w:pPr>
        <w:pStyle w:val="1"/>
        <w:spacing w:line="276" w:lineRule="auto"/>
        <w:ind w:firstLine="300"/>
        <w:jc w:val="both"/>
      </w:pPr>
      <w:r>
        <w:rPr>
          <w:b/>
          <w:bCs/>
        </w:rPr>
        <w:t>Организационная структура Воскресной школы.</w:t>
      </w:r>
    </w:p>
    <w:p w14:paraId="7550E4AF" w14:textId="77777777" w:rsidR="008B78A8" w:rsidRDefault="009C0E4E" w:rsidP="00BA6456">
      <w:pPr>
        <w:pStyle w:val="1"/>
        <w:spacing w:line="276" w:lineRule="auto"/>
        <w:ind w:firstLine="580"/>
        <w:jc w:val="both"/>
      </w:pPr>
      <w:r>
        <w:t>Организационно школа состоит из двух учебных возрастных групп. Дошкольная учебная группа включает в себя детей 6-7 лет. По желанию родителей (законных представителей) в Воскресной школе формируется допол</w:t>
      </w:r>
      <w:r>
        <w:t>нительная группа детей дошкольного возраста (4</w:t>
      </w:r>
      <w:r>
        <w:softHyphen/>
        <w:t>5 лет).</w:t>
      </w:r>
    </w:p>
    <w:p w14:paraId="3B621532" w14:textId="77777777" w:rsidR="008B78A8" w:rsidRDefault="009C0E4E" w:rsidP="00BA6456">
      <w:pPr>
        <w:pStyle w:val="1"/>
        <w:spacing w:line="276" w:lineRule="auto"/>
        <w:ind w:firstLine="580"/>
        <w:jc w:val="both"/>
      </w:pPr>
      <w:r>
        <w:t>Начальная учебная группа включает в себя ребят 6-9 лет. В ней проходит формирование первичных представлений о Боге, мире и человеке, православного мировоззрения: усвоение воспитанниками начальных знани</w:t>
      </w:r>
      <w:r>
        <w:t>й о православной вере, приобщение к православной традиции и культуре.</w:t>
      </w:r>
    </w:p>
    <w:p w14:paraId="3CD3F050" w14:textId="6DBBCB62" w:rsidR="008B78A8" w:rsidRDefault="009C0E4E" w:rsidP="00BA6456">
      <w:pPr>
        <w:pStyle w:val="1"/>
        <w:tabs>
          <w:tab w:val="left" w:pos="2124"/>
          <w:tab w:val="left" w:pos="4154"/>
          <w:tab w:val="left" w:pos="6334"/>
        </w:tabs>
        <w:spacing w:line="276" w:lineRule="auto"/>
        <w:ind w:firstLine="580"/>
        <w:jc w:val="both"/>
      </w:pPr>
      <w:r>
        <w:t>Основная учебная группа включает ребят 10-13 лет. В ней</w:t>
      </w:r>
      <w:r>
        <w:rPr>
          <w:color w:val="0C87C3"/>
        </w:rPr>
        <w:t xml:space="preserve">| </w:t>
      </w:r>
      <w:r>
        <w:t>происходит</w:t>
      </w:r>
      <w:r>
        <w:tab/>
        <w:t>продолжение</w:t>
      </w:r>
      <w:r>
        <w:tab/>
        <w:t>формирования</w:t>
      </w:r>
      <w:r w:rsidR="00BA6456">
        <w:t xml:space="preserve"> </w:t>
      </w:r>
      <w:r>
        <w:t>православного</w:t>
      </w:r>
    </w:p>
    <w:p w14:paraId="29B6FC0A" w14:textId="4B75E6F1" w:rsidR="008B78A8" w:rsidRDefault="009C0E4E" w:rsidP="00BA6456">
      <w:pPr>
        <w:pStyle w:val="1"/>
        <w:spacing w:line="276" w:lineRule="auto"/>
        <w:ind w:firstLine="0"/>
        <w:jc w:val="both"/>
      </w:pPr>
      <w:r>
        <w:t xml:space="preserve">мировоззрения, усвоение воспитанниками знаний о православном </w:t>
      </w:r>
      <w:r>
        <w:t>вероучении, христианской нравственности и культуре, закрепление навыков христианского благочестия.</w:t>
      </w:r>
    </w:p>
    <w:p w14:paraId="6BEFD057" w14:textId="256AB971" w:rsidR="008B78A8" w:rsidRDefault="008B78A8" w:rsidP="00BA6456">
      <w:pPr>
        <w:spacing w:line="276" w:lineRule="auto"/>
        <w:jc w:val="both"/>
        <w:rPr>
          <w:sz w:val="2"/>
          <w:szCs w:val="2"/>
        </w:rPr>
      </w:pPr>
    </w:p>
    <w:p w14:paraId="4A5068B6" w14:textId="77777777" w:rsidR="008B78A8" w:rsidRDefault="009C0E4E" w:rsidP="00BA6456">
      <w:pPr>
        <w:pStyle w:val="1"/>
        <w:spacing w:line="276" w:lineRule="auto"/>
        <w:ind w:firstLine="580"/>
        <w:jc w:val="both"/>
      </w:pPr>
      <w:r>
        <w:t>Духовное окормление Воскресной школы осуществляет настоятель Монастыря. Руководит воскресной школой директор, назначаемый настоятелем Монастыря и подотч</w:t>
      </w:r>
      <w:r>
        <w:t>етный ему.</w:t>
      </w:r>
    </w:p>
    <w:p w14:paraId="09CDE5C9" w14:textId="77777777" w:rsidR="008B78A8" w:rsidRDefault="009C0E4E" w:rsidP="00BA6456">
      <w:pPr>
        <w:pStyle w:val="1"/>
        <w:spacing w:line="276" w:lineRule="auto"/>
        <w:ind w:firstLine="580"/>
        <w:jc w:val="both"/>
      </w:pPr>
      <w:r>
        <w:t>Учебный процесс осуществляет директор школы совместно с Педагогическим советом. В Педагогический совет школы входят настоятель Монастыря, директор школы, заведующий учебной частью, преподаватели.</w:t>
      </w:r>
    </w:p>
    <w:p w14:paraId="1AC1C303" w14:textId="77777777" w:rsidR="00BA6456" w:rsidRDefault="00BA6456" w:rsidP="00BA6456">
      <w:pPr>
        <w:pStyle w:val="1"/>
        <w:spacing w:line="276" w:lineRule="auto"/>
        <w:ind w:firstLine="580"/>
        <w:jc w:val="both"/>
        <w:rPr>
          <w:b/>
          <w:bCs/>
        </w:rPr>
      </w:pPr>
    </w:p>
    <w:p w14:paraId="6F950A9C" w14:textId="77777777" w:rsidR="00BA6456" w:rsidRDefault="00BA6456" w:rsidP="00BA6456">
      <w:pPr>
        <w:pStyle w:val="1"/>
        <w:spacing w:line="276" w:lineRule="auto"/>
        <w:ind w:firstLine="580"/>
        <w:jc w:val="both"/>
        <w:rPr>
          <w:b/>
          <w:bCs/>
        </w:rPr>
      </w:pPr>
    </w:p>
    <w:p w14:paraId="78767842" w14:textId="77777777" w:rsidR="00BA6456" w:rsidRDefault="00BA6456" w:rsidP="00BA6456">
      <w:pPr>
        <w:pStyle w:val="1"/>
        <w:spacing w:line="276" w:lineRule="auto"/>
        <w:ind w:firstLine="580"/>
        <w:jc w:val="both"/>
        <w:rPr>
          <w:b/>
          <w:bCs/>
        </w:rPr>
      </w:pPr>
    </w:p>
    <w:p w14:paraId="3AF5176D" w14:textId="7998A80A" w:rsidR="008B78A8" w:rsidRDefault="009C0E4E" w:rsidP="00BA6456">
      <w:pPr>
        <w:pStyle w:val="1"/>
        <w:spacing w:line="276" w:lineRule="auto"/>
        <w:ind w:firstLine="580"/>
        <w:jc w:val="both"/>
      </w:pPr>
      <w:r>
        <w:rPr>
          <w:b/>
          <w:bCs/>
        </w:rPr>
        <w:lastRenderedPageBreak/>
        <w:t>Начальная группа</w:t>
      </w:r>
    </w:p>
    <w:p w14:paraId="67908E68" w14:textId="77777777" w:rsidR="008B78A8" w:rsidRDefault="009C0E4E" w:rsidP="00BA6456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firstLine="0"/>
        <w:jc w:val="both"/>
      </w:pPr>
      <w:r>
        <w:t>Возрастной состав группы 8-10 ле</w:t>
      </w:r>
      <w:r>
        <w:t>т.</w:t>
      </w:r>
    </w:p>
    <w:p w14:paraId="2FB41582" w14:textId="77777777" w:rsidR="008B78A8" w:rsidRDefault="009C0E4E" w:rsidP="00BA6456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firstLine="0"/>
        <w:jc w:val="both"/>
      </w:pPr>
      <w:r>
        <w:t>Обучение в группе имеет ориентировочный срок, но не более 4-х лет.</w:t>
      </w:r>
    </w:p>
    <w:p w14:paraId="2AA9DB05" w14:textId="77777777" w:rsidR="008B78A8" w:rsidRDefault="009C0E4E" w:rsidP="00BA6456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firstLine="0"/>
        <w:jc w:val="both"/>
      </w:pPr>
      <w:r>
        <w:t>Численность группы 7-10 человек.</w:t>
      </w:r>
    </w:p>
    <w:p w14:paraId="51440A89" w14:textId="77777777" w:rsidR="008B78A8" w:rsidRDefault="009C0E4E" w:rsidP="00BA6456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firstLine="0"/>
        <w:jc w:val="both"/>
      </w:pPr>
      <w:r>
        <w:t>Обучение по программе «Закон Божий» (28 часов в год).</w:t>
      </w:r>
    </w:p>
    <w:p w14:paraId="3A54FAB1" w14:textId="77777777" w:rsidR="008B78A8" w:rsidRDefault="009C0E4E" w:rsidP="00BA6456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firstLine="0"/>
        <w:jc w:val="both"/>
      </w:pPr>
      <w:r>
        <w:t>Обучение по программе «Декоративно-прикладное искусство» (28 часов в год).</w:t>
      </w:r>
    </w:p>
    <w:p w14:paraId="692238BB" w14:textId="77777777" w:rsidR="008B78A8" w:rsidRDefault="009C0E4E" w:rsidP="00BA6456">
      <w:pPr>
        <w:pStyle w:val="1"/>
        <w:spacing w:line="276" w:lineRule="auto"/>
        <w:ind w:firstLine="580"/>
        <w:jc w:val="both"/>
      </w:pPr>
      <w:r>
        <w:rPr>
          <w:b/>
          <w:bCs/>
        </w:rPr>
        <w:t>Основная группа</w:t>
      </w:r>
    </w:p>
    <w:p w14:paraId="60E7555E" w14:textId="77777777" w:rsidR="008B78A8" w:rsidRDefault="009C0E4E" w:rsidP="00BA6456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firstLine="0"/>
        <w:jc w:val="both"/>
      </w:pPr>
      <w:r>
        <w:t>Возрастной состав группы 11-13 лет.</w:t>
      </w:r>
    </w:p>
    <w:p w14:paraId="25C2E585" w14:textId="77777777" w:rsidR="008B78A8" w:rsidRDefault="009C0E4E" w:rsidP="00BA6456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firstLine="0"/>
        <w:jc w:val="both"/>
      </w:pPr>
      <w:r>
        <w:t>Обучение в группе имеет ориентировочный срок, но не более 4-х лет.</w:t>
      </w:r>
    </w:p>
    <w:p w14:paraId="40EBE826" w14:textId="77777777" w:rsidR="008B78A8" w:rsidRDefault="009C0E4E" w:rsidP="00BA6456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firstLine="0"/>
        <w:jc w:val="both"/>
      </w:pPr>
      <w:r>
        <w:t>Численность группы 15-20 человек.</w:t>
      </w:r>
    </w:p>
    <w:p w14:paraId="3535C290" w14:textId="77777777" w:rsidR="008B78A8" w:rsidRDefault="009C0E4E" w:rsidP="00BA6456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firstLine="0"/>
        <w:jc w:val="both"/>
      </w:pPr>
      <w:r>
        <w:t>Обучение по программе комплексного курса «Закон Божий» (56 часов в год).</w:t>
      </w:r>
    </w:p>
    <w:p w14:paraId="6A75D019" w14:textId="77777777" w:rsidR="008B78A8" w:rsidRDefault="009C0E4E" w:rsidP="00BA6456">
      <w:pPr>
        <w:pStyle w:val="1"/>
        <w:tabs>
          <w:tab w:val="left" w:pos="2251"/>
          <w:tab w:val="left" w:pos="3720"/>
          <w:tab w:val="left" w:pos="5352"/>
          <w:tab w:val="left" w:pos="6749"/>
        </w:tabs>
        <w:spacing w:line="276" w:lineRule="auto"/>
        <w:ind w:firstLine="580"/>
        <w:jc w:val="both"/>
      </w:pPr>
      <w:r>
        <w:t>«Закон Божий» представляет собой комплексный к</w:t>
      </w:r>
      <w:r>
        <w:t xml:space="preserve">урс, включающий следующие компоненты </w:t>
      </w:r>
      <w:r>
        <w:rPr>
          <w:b/>
          <w:bCs/>
        </w:rPr>
        <w:t>для детей в возрасте 8-10 лет</w:t>
      </w:r>
      <w:r>
        <w:t>: «Ветхий завет», «Новый завет», «Богослужение и устройство православного</w:t>
      </w:r>
      <w:r>
        <w:tab/>
        <w:t>храма»,</w:t>
      </w:r>
      <w:r>
        <w:tab/>
        <w:t>«Основы</w:t>
      </w:r>
      <w:r>
        <w:tab/>
        <w:t>Закона</w:t>
      </w:r>
      <w:r>
        <w:tab/>
        <w:t>Божия»,</w:t>
      </w:r>
    </w:p>
    <w:p w14:paraId="44BD3B5A" w14:textId="77777777" w:rsidR="008B78A8" w:rsidRDefault="009C0E4E" w:rsidP="00BA6456">
      <w:pPr>
        <w:pStyle w:val="1"/>
        <w:spacing w:line="276" w:lineRule="auto"/>
        <w:ind w:firstLine="0"/>
        <w:jc w:val="both"/>
      </w:pPr>
      <w:r>
        <w:t>«Церковнославянский язык».</w:t>
      </w:r>
    </w:p>
    <w:p w14:paraId="2A9AD798" w14:textId="5A89C4FC" w:rsidR="008B78A8" w:rsidRDefault="008B78A8" w:rsidP="00BA6456">
      <w:pPr>
        <w:spacing w:line="276" w:lineRule="auto"/>
        <w:jc w:val="both"/>
        <w:rPr>
          <w:sz w:val="2"/>
          <w:szCs w:val="2"/>
        </w:rPr>
      </w:pPr>
    </w:p>
    <w:p w14:paraId="6BB07A16" w14:textId="7256D8A7" w:rsidR="008B78A8" w:rsidRDefault="008B78A8" w:rsidP="00BA6456">
      <w:pPr>
        <w:spacing w:line="276" w:lineRule="auto"/>
        <w:jc w:val="both"/>
        <w:rPr>
          <w:sz w:val="2"/>
          <w:szCs w:val="2"/>
        </w:rPr>
      </w:pPr>
    </w:p>
    <w:p w14:paraId="6C48A024" w14:textId="77777777" w:rsidR="008B78A8" w:rsidRDefault="009C0E4E" w:rsidP="00BA6456">
      <w:pPr>
        <w:pStyle w:val="a4"/>
        <w:ind w:firstLine="0"/>
        <w:jc w:val="both"/>
      </w:pPr>
      <w:r>
        <w:rPr>
          <w:b/>
          <w:bCs/>
        </w:rPr>
        <w:t>Для детей 11-13 лет</w:t>
      </w:r>
      <w:r>
        <w:t xml:space="preserve">: «Священное Писание: Ветхий </w:t>
      </w:r>
      <w:r>
        <w:t>Завет», «Священное Писание: Новый Завет», «Основы православного вероучения», «Православное богослужение».</w:t>
      </w:r>
    </w:p>
    <w:p w14:paraId="3934728D" w14:textId="77777777" w:rsidR="008B78A8" w:rsidRDefault="009C0E4E" w:rsidP="00BA6456">
      <w:pPr>
        <w:pStyle w:val="1"/>
        <w:spacing w:line="276" w:lineRule="auto"/>
        <w:ind w:firstLine="580"/>
        <w:jc w:val="both"/>
      </w:pPr>
      <w:r>
        <w:t>Для воспитанника Воскресная школа — это поток новой информации, она может дать ответы на многие вопросы, которые задает современная жизнь, поставить и</w:t>
      </w:r>
      <w:r>
        <w:t>х на путь жизни и отвести от опасностей.</w:t>
      </w:r>
    </w:p>
    <w:p w14:paraId="2C1B4D3C" w14:textId="77777777" w:rsidR="008B78A8" w:rsidRDefault="009C0E4E" w:rsidP="00BA6456">
      <w:pPr>
        <w:pStyle w:val="1"/>
        <w:spacing w:line="276" w:lineRule="auto"/>
        <w:ind w:firstLine="580"/>
        <w:jc w:val="both"/>
      </w:pPr>
      <w:r>
        <w:t>Возможно, что ребята не пройдут полного курса обучения. Для них важно не полное усвоение программы, а вхождение в храм, начало новой жизни в вере.</w:t>
      </w:r>
    </w:p>
    <w:p w14:paraId="76A8E43E" w14:textId="77777777" w:rsidR="00BA6456" w:rsidRDefault="00BA6456" w:rsidP="00BA6456">
      <w:pPr>
        <w:pStyle w:val="1"/>
        <w:spacing w:line="276" w:lineRule="auto"/>
        <w:ind w:firstLine="580"/>
        <w:jc w:val="both"/>
        <w:rPr>
          <w:b/>
          <w:bCs/>
        </w:rPr>
      </w:pPr>
    </w:p>
    <w:p w14:paraId="17065A4B" w14:textId="77777777" w:rsidR="00BA6456" w:rsidRDefault="00BA6456" w:rsidP="00BA6456">
      <w:pPr>
        <w:pStyle w:val="1"/>
        <w:spacing w:line="276" w:lineRule="auto"/>
        <w:ind w:firstLine="580"/>
        <w:jc w:val="both"/>
        <w:rPr>
          <w:b/>
          <w:bCs/>
        </w:rPr>
      </w:pPr>
    </w:p>
    <w:p w14:paraId="2E6ED19D" w14:textId="5222AAFC" w:rsidR="008B78A8" w:rsidRDefault="009C0E4E" w:rsidP="00BA6456">
      <w:pPr>
        <w:pStyle w:val="1"/>
        <w:spacing w:line="276" w:lineRule="auto"/>
        <w:ind w:firstLine="580"/>
        <w:jc w:val="both"/>
      </w:pPr>
      <w:r>
        <w:rPr>
          <w:b/>
          <w:bCs/>
        </w:rPr>
        <w:t>Воскресная школа и семья.</w:t>
      </w:r>
    </w:p>
    <w:p w14:paraId="6C6C2D34" w14:textId="77777777" w:rsidR="008B78A8" w:rsidRDefault="009C0E4E" w:rsidP="00BA6456">
      <w:pPr>
        <w:pStyle w:val="1"/>
        <w:spacing w:line="276" w:lineRule="auto"/>
        <w:ind w:firstLine="580"/>
        <w:jc w:val="both"/>
      </w:pPr>
      <w:r>
        <w:t>Сотворчество семьи и Воскресной школы реал</w:t>
      </w:r>
      <w:r>
        <w:t>изуется через:</w:t>
      </w:r>
    </w:p>
    <w:p w14:paraId="0D0F1470" w14:textId="77777777" w:rsidR="008B78A8" w:rsidRDefault="009C0E4E" w:rsidP="00BA6456">
      <w:pPr>
        <w:pStyle w:val="1"/>
        <w:numPr>
          <w:ilvl w:val="0"/>
          <w:numId w:val="4"/>
        </w:numPr>
        <w:tabs>
          <w:tab w:val="left" w:pos="815"/>
        </w:tabs>
        <w:spacing w:line="276" w:lineRule="auto"/>
        <w:ind w:firstLine="580"/>
        <w:jc w:val="both"/>
      </w:pPr>
      <w:r>
        <w:t>наличие единого мировоззренческого подхода семьи и Воскресной школы к воспитанию и образованию ребенка, а именно - православного;</w:t>
      </w:r>
    </w:p>
    <w:p w14:paraId="168FB993" w14:textId="77777777" w:rsidR="008B78A8" w:rsidRDefault="009C0E4E" w:rsidP="00BA6456">
      <w:pPr>
        <w:pStyle w:val="1"/>
        <w:numPr>
          <w:ilvl w:val="0"/>
          <w:numId w:val="4"/>
        </w:numPr>
        <w:tabs>
          <w:tab w:val="left" w:pos="815"/>
        </w:tabs>
        <w:spacing w:line="276" w:lineRule="auto"/>
        <w:ind w:firstLine="580"/>
        <w:jc w:val="both"/>
      </w:pPr>
      <w:r>
        <w:t>участие детей, родителей и учителей в жизни прихода и праздниках церковного календарного круга;</w:t>
      </w:r>
    </w:p>
    <w:p w14:paraId="22CEE850" w14:textId="77777777" w:rsidR="008B78A8" w:rsidRDefault="009C0E4E" w:rsidP="00BA6456">
      <w:pPr>
        <w:pStyle w:val="1"/>
        <w:numPr>
          <w:ilvl w:val="0"/>
          <w:numId w:val="4"/>
        </w:numPr>
        <w:tabs>
          <w:tab w:val="left" w:pos="1290"/>
        </w:tabs>
        <w:spacing w:line="276" w:lineRule="auto"/>
        <w:ind w:firstLine="580"/>
        <w:jc w:val="both"/>
      </w:pPr>
      <w:r>
        <w:t>участие родител</w:t>
      </w:r>
      <w:r>
        <w:t>ей в организации и ходе учебного процесса;</w:t>
      </w:r>
    </w:p>
    <w:p w14:paraId="76B30978" w14:textId="77777777" w:rsidR="008B78A8" w:rsidRDefault="009C0E4E" w:rsidP="00BA6456">
      <w:pPr>
        <w:pStyle w:val="1"/>
        <w:numPr>
          <w:ilvl w:val="0"/>
          <w:numId w:val="4"/>
        </w:numPr>
        <w:tabs>
          <w:tab w:val="left" w:pos="1290"/>
        </w:tabs>
        <w:spacing w:line="276" w:lineRule="auto"/>
        <w:ind w:firstLine="580"/>
        <w:jc w:val="both"/>
      </w:pPr>
      <w:r>
        <w:t>воспитание ценностного отношения к семье;</w:t>
      </w:r>
    </w:p>
    <w:p w14:paraId="4D7F3A94" w14:textId="77777777" w:rsidR="008B78A8" w:rsidRDefault="009C0E4E" w:rsidP="00BA6456">
      <w:pPr>
        <w:pStyle w:val="1"/>
        <w:numPr>
          <w:ilvl w:val="0"/>
          <w:numId w:val="4"/>
        </w:numPr>
        <w:tabs>
          <w:tab w:val="left" w:pos="1290"/>
        </w:tabs>
        <w:spacing w:line="276" w:lineRule="auto"/>
        <w:ind w:firstLine="580"/>
        <w:jc w:val="both"/>
      </w:pPr>
      <w:r>
        <w:t>участие родителей в жизни Воскресной школы;</w:t>
      </w:r>
    </w:p>
    <w:p w14:paraId="24F70E84" w14:textId="77777777" w:rsidR="008B78A8" w:rsidRDefault="009C0E4E" w:rsidP="00BA6456">
      <w:pPr>
        <w:pStyle w:val="a4"/>
        <w:ind w:firstLine="0"/>
        <w:jc w:val="both"/>
      </w:pPr>
      <w:r>
        <w:rPr>
          <w:rFonts w:ascii="Times New Roman" w:eastAsia="Times New Roman" w:hAnsi="Times New Roman" w:cs="Times New Roman"/>
          <w:color w:val="3E2728"/>
          <w:sz w:val="22"/>
          <w:szCs w:val="22"/>
        </w:rPr>
        <w:t xml:space="preserve">- </w:t>
      </w:r>
      <w:r>
        <w:t>участие детей в восстановлении и поддержании в семье православных традиций.</w:t>
      </w:r>
    </w:p>
    <w:p w14:paraId="34F4B41F" w14:textId="0FD0DBB7" w:rsidR="008B78A8" w:rsidRDefault="008B78A8" w:rsidP="00BA6456">
      <w:pPr>
        <w:spacing w:line="276" w:lineRule="auto"/>
        <w:jc w:val="both"/>
        <w:rPr>
          <w:sz w:val="2"/>
          <w:szCs w:val="2"/>
        </w:rPr>
      </w:pPr>
    </w:p>
    <w:sectPr w:rsidR="008B78A8" w:rsidSect="00BA6456">
      <w:footerReference w:type="default" r:id="rId10"/>
      <w:pgSz w:w="9224" w:h="11006"/>
      <w:pgMar w:top="426" w:right="435" w:bottom="10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9B87" w14:textId="77777777" w:rsidR="009C0E4E" w:rsidRDefault="009C0E4E">
      <w:r>
        <w:separator/>
      </w:r>
    </w:p>
  </w:endnote>
  <w:endnote w:type="continuationSeparator" w:id="0">
    <w:p w14:paraId="28474DBE" w14:textId="77777777" w:rsidR="009C0E4E" w:rsidRDefault="009C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FB8C" w14:textId="252B8DD5" w:rsidR="0015471A" w:rsidRDefault="0015471A">
    <w:pPr>
      <w:pStyle w:val="a8"/>
      <w:jc w:val="center"/>
    </w:pPr>
  </w:p>
  <w:p w14:paraId="08E71492" w14:textId="43ECBDED" w:rsidR="008B78A8" w:rsidRDefault="008B78A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3805" w14:textId="77777777" w:rsidR="008B78A8" w:rsidRDefault="008B78A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D6D8" w14:textId="77777777" w:rsidR="009C0E4E" w:rsidRDefault="009C0E4E"/>
  </w:footnote>
  <w:footnote w:type="continuationSeparator" w:id="0">
    <w:p w14:paraId="5A503833" w14:textId="77777777" w:rsidR="009C0E4E" w:rsidRDefault="009C0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0EFC" w14:textId="77777777" w:rsidR="003B56E3" w:rsidRDefault="003B56E3">
    <w:pPr>
      <w:pStyle w:val="a6"/>
      <w:jc w:val="center"/>
    </w:pPr>
  </w:p>
  <w:sdt>
    <w:sdtPr>
      <w:id w:val="974417796"/>
      <w:docPartObj>
        <w:docPartGallery w:val="Page Numbers (Top of Page)"/>
        <w:docPartUnique/>
      </w:docPartObj>
    </w:sdtPr>
    <w:sdtContent>
      <w:p w14:paraId="7AFBEC3F" w14:textId="33417D84" w:rsidR="003B56E3" w:rsidRDefault="003B56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E52318" w14:textId="40B1D508" w:rsidR="003B56E3" w:rsidRDefault="003B56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F0F"/>
    <w:multiLevelType w:val="multilevel"/>
    <w:tmpl w:val="ABC06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1263DD"/>
    <w:multiLevelType w:val="multilevel"/>
    <w:tmpl w:val="A42A9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5C7A2D"/>
    <w:multiLevelType w:val="multilevel"/>
    <w:tmpl w:val="A3F0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272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C69FA"/>
    <w:multiLevelType w:val="multilevel"/>
    <w:tmpl w:val="F6D63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272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A8"/>
    <w:rsid w:val="00114B4A"/>
    <w:rsid w:val="0015471A"/>
    <w:rsid w:val="003B56E3"/>
    <w:rsid w:val="008B78A8"/>
    <w:rsid w:val="009C0E4E"/>
    <w:rsid w:val="00B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10FF9"/>
  <w15:docId w15:val="{43BAAE64-2039-4BE6-BF66-6D2E5553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pacing w:line="276" w:lineRule="auto"/>
      <w:ind w:firstLine="580"/>
    </w:pPr>
    <w:rPr>
      <w:rFonts w:ascii="Constantia" w:eastAsia="Constantia" w:hAnsi="Constantia" w:cs="Constantia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71" w:lineRule="auto"/>
      <w:ind w:firstLine="400"/>
    </w:pPr>
    <w:rPr>
      <w:rFonts w:ascii="Constantia" w:eastAsia="Constantia" w:hAnsi="Constantia" w:cs="Constantia"/>
    </w:rPr>
  </w:style>
  <w:style w:type="paragraph" w:styleId="a6">
    <w:name w:val="header"/>
    <w:basedOn w:val="a"/>
    <w:link w:val="a7"/>
    <w:uiPriority w:val="99"/>
    <w:unhideWhenUsed/>
    <w:rsid w:val="00BA6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456"/>
    <w:rPr>
      <w:color w:val="000000"/>
    </w:rPr>
  </w:style>
  <w:style w:type="paragraph" w:styleId="a8">
    <w:name w:val="footer"/>
    <w:basedOn w:val="a"/>
    <w:link w:val="a9"/>
    <w:uiPriority w:val="99"/>
    <w:unhideWhenUsed/>
    <w:rsid w:val="00BA6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4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7C4C-D00A-4345-9450-9F45955E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irostovcev72@gmail.com</dc:creator>
  <cp:keywords/>
  <cp:lastModifiedBy>irostovcev72@gmail.com</cp:lastModifiedBy>
  <cp:revision>6</cp:revision>
  <dcterms:created xsi:type="dcterms:W3CDTF">2023-09-09T04:42:00Z</dcterms:created>
  <dcterms:modified xsi:type="dcterms:W3CDTF">2023-09-09T07:05:00Z</dcterms:modified>
</cp:coreProperties>
</file>